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F634F5" w:rsidRPr="00F634F5" w:rsidTr="0031450A">
        <w:tc>
          <w:tcPr>
            <w:tcW w:w="1630" w:type="dxa"/>
          </w:tcPr>
          <w:p w:rsidR="00F634F5" w:rsidRPr="00F634F5" w:rsidRDefault="00F634F5" w:rsidP="00F634F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  <w:lang w:eastAsia="it-IT"/>
              </w:rPr>
            </w:pPr>
            <w:r w:rsidRPr="00F634F5">
              <w:rPr>
                <w:rFonts w:eastAsia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4C503855" wp14:editId="3C8DFE87">
                  <wp:extent cx="923925" cy="923925"/>
                  <wp:effectExtent l="0" t="0" r="9525" b="9525"/>
                  <wp:docPr id="1" name="Immagine 1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F634F5" w:rsidRPr="00F634F5" w:rsidRDefault="00F634F5" w:rsidP="00F634F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4"/>
                <w:lang w:eastAsia="it-IT"/>
              </w:rPr>
            </w:pPr>
          </w:p>
          <w:p w:rsidR="00F634F5" w:rsidRPr="00F634F5" w:rsidRDefault="00F634F5" w:rsidP="00F634F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4"/>
                <w:lang w:eastAsia="it-IT"/>
              </w:rPr>
            </w:pPr>
          </w:p>
          <w:p w:rsidR="00F634F5" w:rsidRPr="00F634F5" w:rsidRDefault="00F634F5" w:rsidP="00F634F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4"/>
                <w:lang w:eastAsia="it-IT"/>
              </w:rPr>
            </w:pPr>
            <w:r w:rsidRPr="00F634F5">
              <w:rPr>
                <w:rFonts w:eastAsia="Times New Roman" w:cs="Times New Roman"/>
                <w:b/>
                <w:sz w:val="28"/>
                <w:szCs w:val="24"/>
                <w:lang w:eastAsia="it-IT"/>
              </w:rPr>
              <w:t>federfarma emilia romagna</w:t>
            </w:r>
          </w:p>
          <w:p w:rsidR="00F634F5" w:rsidRPr="00F634F5" w:rsidRDefault="00F634F5" w:rsidP="00F634F5">
            <w:pPr>
              <w:tabs>
                <w:tab w:val="left" w:pos="5479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  <w:lang w:eastAsia="it-IT"/>
              </w:rPr>
            </w:pPr>
            <w:r w:rsidRPr="00F634F5">
              <w:rPr>
                <w:rFonts w:ascii="Arial Narrow" w:eastAsia="Times New Roman" w:hAnsi="Arial Narrow" w:cs="Times New Roman"/>
                <w:sz w:val="18"/>
                <w:szCs w:val="24"/>
                <w:lang w:eastAsia="it-IT"/>
              </w:rPr>
              <w:t>UNIONE SINDACALE DELLE ASSOCIAZIONI PROVINCIALI</w:t>
            </w:r>
          </w:p>
          <w:p w:rsidR="00F634F5" w:rsidRPr="00F634F5" w:rsidRDefault="00F634F5" w:rsidP="00F634F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it-IT"/>
              </w:rPr>
            </w:pPr>
            <w:r w:rsidRPr="00F634F5">
              <w:rPr>
                <w:rFonts w:ascii="Arial Narrow" w:eastAsia="Times New Roman" w:hAnsi="Arial Narrow" w:cs="Times New Roman"/>
                <w:sz w:val="18"/>
                <w:szCs w:val="24"/>
                <w:lang w:eastAsia="it-IT"/>
              </w:rPr>
              <w:t>FRA I TITOLARI DI FARMACIA DELL'EMILIA ROMAGNA</w:t>
            </w:r>
          </w:p>
        </w:tc>
      </w:tr>
    </w:tbl>
    <w:p w:rsidR="00F634F5" w:rsidRPr="00F634F5" w:rsidRDefault="00F634F5" w:rsidP="00F634F5">
      <w:pPr>
        <w:pBdr>
          <w:bottom w:val="single" w:sz="8" w:space="1" w:color="00FF00"/>
        </w:pBdr>
        <w:spacing w:after="0" w:line="240" w:lineRule="auto"/>
        <w:jc w:val="both"/>
        <w:rPr>
          <w:rFonts w:eastAsia="Times New Roman" w:cs="Times New Roman"/>
          <w:sz w:val="20"/>
          <w:szCs w:val="24"/>
          <w:lang w:eastAsia="it-IT"/>
        </w:rPr>
      </w:pPr>
    </w:p>
    <w:p w:rsidR="00F634F5" w:rsidRDefault="00F634F5" w:rsidP="00F634F5">
      <w:pPr>
        <w:jc w:val="center"/>
        <w:rPr>
          <w:rFonts w:ascii="Verdana" w:hAnsi="Verdana"/>
          <w:b/>
          <w:sz w:val="28"/>
          <w:szCs w:val="28"/>
        </w:rPr>
      </w:pPr>
    </w:p>
    <w:p w:rsidR="00F634F5" w:rsidRDefault="00F634F5" w:rsidP="00F634F5">
      <w:pPr>
        <w:jc w:val="center"/>
        <w:rPr>
          <w:rFonts w:ascii="Verdana" w:hAnsi="Verdana"/>
          <w:b/>
          <w:sz w:val="28"/>
          <w:szCs w:val="28"/>
        </w:rPr>
      </w:pPr>
      <w:r w:rsidRPr="00F634F5">
        <w:rPr>
          <w:rFonts w:ascii="Verdana" w:hAnsi="Verdana"/>
          <w:b/>
          <w:sz w:val="28"/>
          <w:szCs w:val="28"/>
        </w:rPr>
        <w:t>RASSEGNA STAMPA RELATIVA ALLA FIRMA DELL’ACCORDO REGIONALE DPC</w:t>
      </w:r>
      <w:r>
        <w:rPr>
          <w:rFonts w:ascii="Verdana" w:hAnsi="Verdana"/>
          <w:b/>
          <w:sz w:val="28"/>
          <w:szCs w:val="28"/>
        </w:rPr>
        <w:t xml:space="preserve"> </w:t>
      </w:r>
      <w:r w:rsidRPr="00F634F5">
        <w:rPr>
          <w:rFonts w:ascii="Verdana" w:hAnsi="Verdana"/>
          <w:b/>
          <w:sz w:val="28"/>
          <w:szCs w:val="28"/>
        </w:rPr>
        <w:t>SIGLATO IN DATA 21 FEBBRAIO 2017</w:t>
      </w:r>
    </w:p>
    <w:tbl>
      <w:tblPr>
        <w:tblW w:w="5827" w:type="pct"/>
        <w:jc w:val="center"/>
        <w:tblCellSpacing w:w="15" w:type="dxa"/>
        <w:tblInd w:w="-2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8"/>
      </w:tblGrid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ANSA.IT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9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In farmacia le medicine ospedaliere - Emilia-Romagna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rHeight w:val="240"/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SASSUOLO2000.IT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Default="00B942E1" w:rsidP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10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Distribuzione dei farmaci, raggiunta l</w:t>
              </w:r>
              <w:r w:rsid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’</w:t>
              </w:r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intesa tra Regione, Federfarma e Assofarm</w:t>
              </w:r>
            </w:hyperlink>
          </w:p>
          <w:p w:rsidR="00CC3F3C" w:rsidRPr="00836E28" w:rsidRDefault="00CC3F3C" w:rsidP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CC3F3C">
              <w:rPr>
                <w:rFonts w:ascii="Verdana" w:hAnsi="Verdana"/>
                <w:b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SASSUOLO2000.IT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11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Sanità. Distribuzione dei farmaci, raggiunta l`intesa tra Regione, Federfarma e Assofarm</w:t>
              </w:r>
            </w:hyperlink>
            <w:r w:rsidR="00836E28"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rHeight w:val="240"/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GAZZETTA DI PARMA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12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Distribuzione dei farmaci, raggiunta l`intesa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Default="00836E28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  <w:p w:rsidR="00D1199F" w:rsidRDefault="00D1199F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  <w:p w:rsidR="00D1199F" w:rsidRDefault="00D1199F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  <w:p w:rsidR="00D1199F" w:rsidRDefault="00D1199F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  <w:p w:rsidR="00D1199F" w:rsidRDefault="00D1199F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  <w:p w:rsidR="00D1199F" w:rsidRDefault="00D1199F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  <w:p w:rsidR="00D1199F" w:rsidRPr="00836E28" w:rsidRDefault="00D1199F" w:rsidP="00D1199F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F634F5">
              <w:rPr>
                <w:rFonts w:eastAsia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5DB45AC9" wp14:editId="6B0BC30F">
                  <wp:extent cx="923925" cy="923925"/>
                  <wp:effectExtent l="0" t="0" r="9525" b="9525"/>
                  <wp:docPr id="2" name="Immagine 2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36E28" w:rsidRPr="00836E28" w:rsidTr="00D1199F">
        <w:trPr>
          <w:trHeight w:val="240"/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tbl>
            <w:tblPr>
              <w:tblW w:w="49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5"/>
            </w:tblGrid>
            <w:tr w:rsidR="00836E28" w:rsidRPr="00836E28" w:rsidTr="0031450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836E28" w:rsidRPr="00836E28" w:rsidRDefault="00836E28" w:rsidP="0031450A">
                  <w:pPr>
                    <w:spacing w:after="0" w:line="240" w:lineRule="auto"/>
                    <w:rPr>
                      <w:rFonts w:ascii="Verdana" w:eastAsia="Calibri" w:hAnsi="Verdana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836E28">
                    <w:rPr>
                      <w:rFonts w:ascii="Verdana" w:eastAsia="Calibri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lastRenderedPageBreak/>
                    <w:t xml:space="preserve">22-02-2017 - </w:t>
                  </w:r>
                  <w:r w:rsidRPr="00836E28">
                    <w:rPr>
                      <w:rFonts w:ascii="Verdana" w:eastAsia="Calibri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RESTO DEL CARLINO FERRARA</w:t>
                  </w:r>
                  <w:r w:rsidRPr="00836E28">
                    <w:rPr>
                      <w:rFonts w:ascii="Verdana" w:eastAsia="Calibri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  <w:tr w:rsidR="00836E28" w:rsidRPr="00836E28" w:rsidTr="0031450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836E28" w:rsidRPr="00836E28" w:rsidRDefault="00B942E1" w:rsidP="0031450A">
                  <w:pPr>
                    <w:spacing w:after="0" w:line="240" w:lineRule="auto"/>
                    <w:rPr>
                      <w:rFonts w:ascii="Verdana" w:eastAsia="Calibri" w:hAnsi="Verdana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hyperlink r:id="rId13" w:tgtFrame="_blank" w:history="1">
                    <w:r w:rsidR="00836E28" w:rsidRPr="00836E28">
                      <w:rPr>
                        <w:rFonts w:ascii="Verdana" w:eastAsia="Calibri" w:hAnsi="Verdana" w:cs="Times New Roman"/>
                        <w:b/>
                        <w:bCs/>
                        <w:color w:val="000080"/>
                        <w:sz w:val="24"/>
                        <w:szCs w:val="24"/>
                        <w:shd w:val="clear" w:color="auto" w:fill="FFFFFF"/>
                        <w:lang w:eastAsia="it-IT"/>
                      </w:rPr>
                      <w:t>Medicine ospedaliere anche nella farmacia sotto casa</w:t>
                    </w:r>
                  </w:hyperlink>
                </w:p>
              </w:tc>
            </w:tr>
            <w:tr w:rsidR="00836E28" w:rsidRPr="00836E28" w:rsidTr="0031450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836E28" w:rsidRDefault="00836E28" w:rsidP="0031450A">
                  <w:pPr>
                    <w:spacing w:after="0" w:line="240" w:lineRule="auto"/>
                    <w:rPr>
                      <w:rFonts w:ascii="Verdana" w:eastAsia="Calibri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836E28">
                    <w:rPr>
                      <w:rFonts w:ascii="Verdana" w:eastAsia="Calibri" w:hAnsi="Verdana" w:cs="Times New Roman"/>
                      <w:color w:val="000000"/>
                      <w:sz w:val="24"/>
                      <w:szCs w:val="24"/>
                      <w:lang w:eastAsia="it-IT"/>
                    </w:rPr>
                    <w:t xml:space="preserve">di </w:t>
                  </w:r>
                  <w:r w:rsidRPr="00836E28">
                    <w:rPr>
                      <w:rFonts w:ascii="Verdana" w:eastAsia="Calibri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Redazione</w:t>
                  </w:r>
                </w:p>
                <w:p w:rsidR="00CC3F3C" w:rsidRDefault="00CC3F3C" w:rsidP="0031450A">
                  <w:pPr>
                    <w:spacing w:after="0" w:line="240" w:lineRule="auto"/>
                    <w:rPr>
                      <w:rFonts w:ascii="Verdana" w:eastAsia="Calibri" w:hAnsi="Verdana" w:cs="Times New Roman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</w:p>
                <w:p w:rsidR="00CC3F3C" w:rsidRPr="00836E28" w:rsidRDefault="00CC3F3C" w:rsidP="0031450A">
                  <w:pPr>
                    <w:spacing w:after="0" w:line="240" w:lineRule="auto"/>
                    <w:rPr>
                      <w:rFonts w:ascii="Verdana" w:eastAsia="Calibri" w:hAnsi="Verdana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36E28" w:rsidRPr="00836E28" w:rsidRDefault="00836E28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1199F" w:rsidRDefault="00D1199F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22-02-2017 </w:t>
            </w:r>
            <w:r w:rsidRPr="00D1199F">
              <w:rPr>
                <w:rFonts w:ascii="Verdana" w:hAnsi="Verdana"/>
                <w:b/>
                <w:color w:val="000000"/>
                <w:sz w:val="24"/>
                <w:szCs w:val="24"/>
              </w:rPr>
              <w:t>agenparl.com</w:t>
            </w:r>
          </w:p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14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Sanità Emilia. Distribuzione dei farmaci. Raggiunta l'intesa tra Regione, Federfarma e Assofarm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ALTOPASCIO.INFO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15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[REGIONE EMILIA ROMAGNA] Accordo sulle farmacie: per 100mila cittadini medicinali più vicini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C3F3C" w:rsidRPr="00CC3F3C" w:rsidRDefault="00CC3F3C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CC3F3C">
              <w:rPr>
                <w:rFonts w:ascii="Verdana" w:hAnsi="Verdana"/>
                <w:b/>
                <w:color w:val="000000"/>
                <w:sz w:val="24"/>
                <w:szCs w:val="24"/>
              </w:rPr>
              <w:t>Redazione</w:t>
            </w:r>
          </w:p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askanews.it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16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Distribuzione Farmaci, intesa Emilia R.-Federfarma-Assofarm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askanews.it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17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Emilia R., intesa Regione e farmacie per accordo da 5,6 milioni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rHeight w:val="240"/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BOLOGNA2000.COM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18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Raggiunta l`intesa Regione, Federfarma sulla distribuzione dei farmaci. Il Presidente Dal Re: "Sulla strada giusta per costruire la sanità e la farmacia del futuro"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rHeight w:val="240"/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Default="00D1199F">
            <w:pPr>
              <w:rPr>
                <w:rFonts w:ascii="Verdana" w:eastAsia="Times New Roman" w:hAnsi="Verdana"/>
                <w:sz w:val="24"/>
                <w:szCs w:val="24"/>
              </w:rPr>
            </w:pPr>
            <w:r w:rsidRPr="00F634F5">
              <w:rPr>
                <w:rFonts w:eastAsia="Times New Roman" w:cs="Times New Roman"/>
                <w:noProof/>
                <w:sz w:val="20"/>
                <w:szCs w:val="24"/>
                <w:lang w:eastAsia="it-IT"/>
              </w:rPr>
              <w:lastRenderedPageBreak/>
              <w:drawing>
                <wp:inline distT="0" distB="0" distL="0" distR="0" wp14:anchorId="0EF5D7B6" wp14:editId="086129CD">
                  <wp:extent cx="923925" cy="923925"/>
                  <wp:effectExtent l="0" t="0" r="9525" b="9525"/>
                  <wp:docPr id="13" name="Immagine 13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30"/>
              <w:gridCol w:w="7938"/>
            </w:tblGrid>
            <w:tr w:rsidR="00CC3F3C" w:rsidRPr="00F634F5" w:rsidTr="0031450A">
              <w:tc>
                <w:tcPr>
                  <w:tcW w:w="1630" w:type="dxa"/>
                </w:tcPr>
                <w:p w:rsidR="00CC3F3C" w:rsidRPr="00F634F5" w:rsidRDefault="00CC3F3C" w:rsidP="0031450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7938" w:type="dxa"/>
                </w:tcPr>
                <w:p w:rsidR="00CC3F3C" w:rsidRPr="00F634F5" w:rsidRDefault="00CC3F3C" w:rsidP="0031450A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  <w:lang w:eastAsia="it-IT"/>
                    </w:rPr>
                  </w:pPr>
                </w:p>
              </w:tc>
            </w:tr>
          </w:tbl>
          <w:p w:rsidR="00CC3F3C" w:rsidRPr="00F634F5" w:rsidRDefault="00CC3F3C" w:rsidP="00CC3F3C">
            <w:pPr>
              <w:pBdr>
                <w:bottom w:val="single" w:sz="8" w:space="1" w:color="00FF00"/>
              </w:pBd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  <w:p w:rsidR="00CC3F3C" w:rsidRPr="00836E28" w:rsidRDefault="00CC3F3C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BOLOGNA2000.COM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19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Distribuzione dei farmaci, raggiunta l`intesa tra Regione, Federfarma e Assofarm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rHeight w:val="240"/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BOLOGNA2000.COM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20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Sanità. Distribuzione dei farmaci, raggiunta l`intesa tra Regione, Federfarma e Assofarm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rHeight w:val="240"/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CC3F3C">
            <w:pPr>
              <w:rPr>
                <w:rFonts w:ascii="Verdana" w:hAnsi="Verdana"/>
                <w:i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i/>
                <w:color w:val="000000"/>
                <w:sz w:val="24"/>
                <w:szCs w:val="24"/>
              </w:rPr>
              <w:t>2</w:t>
            </w:r>
            <w:r w:rsidR="00836E28" w:rsidRPr="00836E28">
              <w:rPr>
                <w:rFonts w:ascii="Verdana" w:hAnsi="Verdana"/>
                <w:i/>
                <w:color w:val="000000"/>
                <w:sz w:val="24"/>
                <w:szCs w:val="24"/>
              </w:rPr>
              <w:t xml:space="preserve">2-02-2017 - </w:t>
            </w:r>
            <w:r w:rsidR="00836E28" w:rsidRPr="00836E28">
              <w:rPr>
                <w:rFonts w:ascii="Verdana" w:hAnsi="Verdana"/>
                <w:b/>
                <w:bCs/>
                <w:i/>
                <w:color w:val="000000"/>
                <w:sz w:val="24"/>
                <w:szCs w:val="24"/>
              </w:rPr>
              <w:t>CARPI2000.IT</w:t>
            </w:r>
            <w:r w:rsidR="00836E28" w:rsidRPr="00836E28">
              <w:rPr>
                <w:rFonts w:ascii="Verdana" w:hAnsi="Verdana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21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Distribuzione dei farmaci, raggiunta l`intesa tra Regione, Federfarma e Assofarm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rHeight w:val="240"/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chiamamicitta.it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 w:rsidP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22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Regione, Sanità: raggiunta l</w:t>
              </w:r>
              <w:r w:rsid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’</w:t>
              </w:r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intesa sulla distribuzione dei farmaci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dottnet.it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23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Emilia Romagna, i farmaci ospedalieri nelle farmacie - DottNet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CC3F3C" w:rsidRPr="00836E28" w:rsidRDefault="00CC3F3C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836E28" w:rsidRPr="00836E28" w:rsidTr="00D1199F">
        <w:trPr>
          <w:trHeight w:val="240"/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836E28" w:rsidRPr="00836E28" w:rsidRDefault="00836E28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C3F3C" w:rsidRDefault="00CC3F3C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CC3F3C" w:rsidRDefault="00D1199F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F634F5">
              <w:rPr>
                <w:rFonts w:eastAsia="Times New Roman" w:cs="Times New Roman"/>
                <w:noProof/>
                <w:sz w:val="20"/>
                <w:szCs w:val="24"/>
                <w:lang w:eastAsia="it-IT"/>
              </w:rPr>
              <w:drawing>
                <wp:inline distT="0" distB="0" distL="0" distR="0" wp14:anchorId="1C4F63A1" wp14:editId="2CADDC6C">
                  <wp:extent cx="923925" cy="923925"/>
                  <wp:effectExtent l="0" t="0" r="9525" b="9525"/>
                  <wp:docPr id="3" name="Immagine 3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30"/>
              <w:gridCol w:w="7938"/>
            </w:tblGrid>
            <w:tr w:rsidR="00D1199F" w:rsidRPr="00F634F5" w:rsidTr="0068400D">
              <w:tc>
                <w:tcPr>
                  <w:tcW w:w="1630" w:type="dxa"/>
                </w:tcPr>
                <w:p w:rsidR="00D1199F" w:rsidRPr="00F634F5" w:rsidRDefault="00D1199F" w:rsidP="0068400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7938" w:type="dxa"/>
                </w:tcPr>
                <w:p w:rsidR="00D1199F" w:rsidRPr="00F634F5" w:rsidRDefault="00D1199F" w:rsidP="0068400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  <w:lang w:eastAsia="it-IT"/>
                    </w:rPr>
                  </w:pPr>
                </w:p>
              </w:tc>
            </w:tr>
          </w:tbl>
          <w:p w:rsidR="00D1199F" w:rsidRPr="00F634F5" w:rsidRDefault="00D1199F" w:rsidP="00D1199F">
            <w:pPr>
              <w:pBdr>
                <w:bottom w:val="single" w:sz="8" w:space="1" w:color="00FF00"/>
              </w:pBd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  <w:p w:rsidR="00D1199F" w:rsidRDefault="00D1199F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ILPIACENZA.IT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24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Raggiunto l`accordo Federfarma-Regione: "Costruiamo la sanità e la farmacia del futuro"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rHeight w:val="240"/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NEWSRIMINI.IT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25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Distribuzione farmaci: arriva intesa tra Regione e farmacisti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Default="00836E28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  <w:p w:rsidR="00836E28" w:rsidRPr="00836E28" w:rsidRDefault="00836E28" w:rsidP="00CC3F3C">
            <w:pPr>
              <w:pBdr>
                <w:bottom w:val="single" w:sz="8" w:space="1" w:color="00FF00"/>
              </w:pBdr>
              <w:spacing w:after="0"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836E28" w:rsidRPr="00836E28" w:rsidTr="00D1199F">
        <w:trPr>
          <w:trHeight w:val="240"/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NOTIZIE.TISCALI.IT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26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In farmacia le medicine ospedaliere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rHeight w:val="240"/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parmaquotidiano.info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27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Pace fatta fra Regione e farmacie: distribuzione torna ai privati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REGGIO2000.IT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28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Raggiunta l`intesa Regione, Federfarma sulla distribuzione dei farmaci. Il Presidente Dal Re: "Sulla strada giusta per costruire la sanità e la farmacia del futuro"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rHeight w:val="240"/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D1199F">
            <w:pPr>
              <w:rPr>
                <w:rFonts w:ascii="Verdana" w:eastAsia="Times New Roman" w:hAnsi="Verdana"/>
                <w:sz w:val="24"/>
                <w:szCs w:val="24"/>
              </w:rPr>
            </w:pPr>
            <w:r w:rsidRPr="00F634F5">
              <w:rPr>
                <w:rFonts w:eastAsia="Times New Roman" w:cs="Times New Roman"/>
                <w:noProof/>
                <w:sz w:val="20"/>
                <w:szCs w:val="24"/>
                <w:lang w:eastAsia="it-IT"/>
              </w:rPr>
              <w:lastRenderedPageBreak/>
              <w:drawing>
                <wp:inline distT="0" distB="0" distL="0" distR="0" wp14:anchorId="47E45165" wp14:editId="1D135980">
                  <wp:extent cx="923925" cy="923925"/>
                  <wp:effectExtent l="0" t="0" r="9525" b="9525"/>
                  <wp:docPr id="4" name="Immagine 4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30"/>
              <w:gridCol w:w="7938"/>
            </w:tblGrid>
            <w:tr w:rsidR="00D1199F" w:rsidRPr="00F634F5" w:rsidTr="0068400D">
              <w:tc>
                <w:tcPr>
                  <w:tcW w:w="1630" w:type="dxa"/>
                </w:tcPr>
                <w:p w:rsidR="00D1199F" w:rsidRPr="00F634F5" w:rsidRDefault="00D1199F" w:rsidP="0068400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7938" w:type="dxa"/>
                </w:tcPr>
                <w:p w:rsidR="00D1199F" w:rsidRPr="00F634F5" w:rsidRDefault="00D1199F" w:rsidP="0068400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  <w:lang w:eastAsia="it-IT"/>
                    </w:rPr>
                  </w:pPr>
                </w:p>
              </w:tc>
            </w:tr>
          </w:tbl>
          <w:p w:rsidR="00D1199F" w:rsidRPr="00F634F5" w:rsidRDefault="00D1199F" w:rsidP="00D1199F">
            <w:pPr>
              <w:pBdr>
                <w:bottom w:val="single" w:sz="8" w:space="1" w:color="00FF00"/>
              </w:pBd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  <w:p w:rsidR="00D1199F" w:rsidRDefault="00D1199F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REGGIO2000.IT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29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Distribuzione dei farmaci, raggiunta l`intesa tra Regione, Federfarma e Assofarm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rHeight w:val="240"/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C3F3C" w:rsidRPr="00836E28" w:rsidRDefault="00CC3F3C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REGGIO2000.IT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30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Sanità. Distribuzione dei farmaci, raggiunta l`intesa tra Regione, Federfarma e Assofarm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reggionline.com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31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Sanità, terapie farmacologiche anche nelle farmacie del territorio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rHeight w:val="240"/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eastAsia="Times New Roman" w:hAnsi="Verdana"/>
                <w:sz w:val="24"/>
                <w:szCs w:val="24"/>
              </w:rPr>
            </w:pP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regione.emilia-romagna.it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32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Accordo sulle farmacie: per 100mila cittadini medicinali più vicini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romagnaoggi.it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33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Distribuzione dei farmaci: raggiunta l`intesa tra Regione, Federfarma e Assofarm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TISCALI.IT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34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In farmacia le medicine ospedaliere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D1199F" w:rsidRDefault="00D1199F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F634F5">
              <w:rPr>
                <w:rFonts w:eastAsia="Times New Roman" w:cs="Times New Roman"/>
                <w:noProof/>
                <w:sz w:val="20"/>
                <w:szCs w:val="24"/>
                <w:lang w:eastAsia="it-IT"/>
              </w:rPr>
              <w:lastRenderedPageBreak/>
              <w:drawing>
                <wp:inline distT="0" distB="0" distL="0" distR="0" wp14:anchorId="2796E1F4" wp14:editId="62670F80">
                  <wp:extent cx="923925" cy="923925"/>
                  <wp:effectExtent l="0" t="0" r="9525" b="9525"/>
                  <wp:docPr id="5" name="Immagine 5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30"/>
              <w:gridCol w:w="7938"/>
            </w:tblGrid>
            <w:tr w:rsidR="00D1199F" w:rsidRPr="00F634F5" w:rsidTr="0068400D">
              <w:tc>
                <w:tcPr>
                  <w:tcW w:w="1630" w:type="dxa"/>
                </w:tcPr>
                <w:p w:rsidR="00D1199F" w:rsidRPr="00F634F5" w:rsidRDefault="00D1199F" w:rsidP="0068400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0"/>
                      <w:szCs w:val="24"/>
                      <w:lang w:eastAsia="it-IT"/>
                    </w:rPr>
                  </w:pPr>
                </w:p>
              </w:tc>
              <w:tc>
                <w:tcPr>
                  <w:tcW w:w="7938" w:type="dxa"/>
                </w:tcPr>
                <w:p w:rsidR="00D1199F" w:rsidRPr="00F634F5" w:rsidRDefault="00D1199F" w:rsidP="0068400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Cs w:val="24"/>
                      <w:lang w:eastAsia="it-IT"/>
                    </w:rPr>
                  </w:pPr>
                </w:p>
              </w:tc>
            </w:tr>
          </w:tbl>
          <w:p w:rsidR="00D1199F" w:rsidRPr="00F634F5" w:rsidRDefault="00D1199F" w:rsidP="00D1199F">
            <w:pPr>
              <w:pBdr>
                <w:bottom w:val="single" w:sz="8" w:space="1" w:color="00FF00"/>
              </w:pBd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  <w:lang w:eastAsia="it-IT"/>
              </w:rPr>
            </w:pPr>
          </w:p>
          <w:p w:rsidR="00D1199F" w:rsidRDefault="00D1199F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1199F" w:rsidRDefault="00D1199F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22-02-2017 -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VOCE DI ROMAGNA</w:t>
            </w: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B942E1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hyperlink r:id="rId35" w:tgtFrame="_blank" w:history="1">
              <w:r w:rsidR="00836E28" w:rsidRPr="00836E28">
                <w:rPr>
                  <w:rStyle w:val="Collegamentoipertestuale"/>
                  <w:rFonts w:ascii="Verdana" w:hAnsi="Verdana"/>
                  <w:sz w:val="24"/>
                  <w:szCs w:val="24"/>
                </w:rPr>
                <w:t>Intesa, Regione e Federfarma</w:t>
              </w:r>
            </w:hyperlink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836E28">
              <w:rPr>
                <w:rFonts w:ascii="Verdana" w:hAnsi="Verdana"/>
                <w:color w:val="000000"/>
                <w:sz w:val="24"/>
                <w:szCs w:val="24"/>
              </w:rPr>
              <w:t xml:space="preserve">di </w:t>
            </w:r>
            <w:r w:rsidRPr="00836E28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Redazione</w:t>
            </w:r>
          </w:p>
        </w:tc>
      </w:tr>
      <w:tr w:rsidR="00836E28" w:rsidRPr="00836E28" w:rsidTr="00D1199F">
        <w:trPr>
          <w:tblCellSpacing w:w="15" w:type="dxa"/>
          <w:jc w:val="center"/>
        </w:trPr>
        <w:tc>
          <w:tcPr>
            <w:tcW w:w="4974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836E28" w:rsidRPr="00836E28" w:rsidRDefault="00836E28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:rsidR="00836E28" w:rsidRDefault="00836E28" w:rsidP="00836E28">
      <w:pPr>
        <w:jc w:val="center"/>
        <w:rPr>
          <w:rFonts w:ascii="Verdana" w:hAnsi="Verdana"/>
          <w:b/>
          <w:sz w:val="28"/>
          <w:szCs w:val="28"/>
        </w:rPr>
      </w:pPr>
    </w:p>
    <w:sectPr w:rsidR="00836E28">
      <w:footerReference w:type="default" r:id="rId3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E1" w:rsidRDefault="00B942E1" w:rsidP="00CC3F3C">
      <w:pPr>
        <w:spacing w:after="0" w:line="240" w:lineRule="auto"/>
      </w:pPr>
      <w:r>
        <w:separator/>
      </w:r>
    </w:p>
  </w:endnote>
  <w:endnote w:type="continuationSeparator" w:id="0">
    <w:p w:rsidR="00B942E1" w:rsidRDefault="00B942E1" w:rsidP="00CC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934786"/>
      <w:docPartObj>
        <w:docPartGallery w:val="Page Numbers (Bottom of Page)"/>
        <w:docPartUnique/>
      </w:docPartObj>
    </w:sdtPr>
    <w:sdtEndPr/>
    <w:sdtContent>
      <w:p w:rsidR="00D1199F" w:rsidRDefault="00D1199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C4">
          <w:rPr>
            <w:noProof/>
          </w:rPr>
          <w:t>2</w:t>
        </w:r>
        <w:r>
          <w:fldChar w:fldCharType="end"/>
        </w:r>
      </w:p>
    </w:sdtContent>
  </w:sdt>
  <w:p w:rsidR="00D1199F" w:rsidRDefault="00D119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E1" w:rsidRDefault="00B942E1" w:rsidP="00CC3F3C">
      <w:pPr>
        <w:spacing w:after="0" w:line="240" w:lineRule="auto"/>
      </w:pPr>
      <w:r>
        <w:separator/>
      </w:r>
    </w:p>
  </w:footnote>
  <w:footnote w:type="continuationSeparator" w:id="0">
    <w:p w:rsidR="00B942E1" w:rsidRDefault="00B942E1" w:rsidP="00CC3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F5"/>
    <w:rsid w:val="00056EBD"/>
    <w:rsid w:val="001249B7"/>
    <w:rsid w:val="003F5CBA"/>
    <w:rsid w:val="00436FC4"/>
    <w:rsid w:val="006642D0"/>
    <w:rsid w:val="00836E28"/>
    <w:rsid w:val="00B942E1"/>
    <w:rsid w:val="00CC3F3C"/>
    <w:rsid w:val="00D1199F"/>
    <w:rsid w:val="00F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E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34F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34F5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36E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E28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E28"/>
    <w:rPr>
      <w:rFonts w:ascii="Tahoma" w:hAnsi="Tahoma" w:cs="Tahoma"/>
      <w:sz w:val="16"/>
      <w:szCs w:val="16"/>
      <w:lang w:eastAsia="it-IT"/>
    </w:rPr>
  </w:style>
  <w:style w:type="character" w:customStyle="1" w:styleId="Titolo1">
    <w:name w:val="Titolo1"/>
    <w:basedOn w:val="Carpredefinitoparagrafo"/>
    <w:rsid w:val="00836E28"/>
    <w:rPr>
      <w:b/>
      <w:bCs/>
      <w:i w:val="0"/>
      <w:iCs w:val="0"/>
      <w:color w:val="000080"/>
      <w:shd w:val="clear" w:color="auto" w:fill="FFFFFF"/>
    </w:rPr>
  </w:style>
  <w:style w:type="character" w:customStyle="1" w:styleId="stilemessaggiodipostaelettronica18">
    <w:name w:val="stilemessaggiodipostaelettronica18"/>
    <w:basedOn w:val="Carpredefinitoparagrafo"/>
    <w:semiHidden/>
    <w:rsid w:val="00836E28"/>
    <w:rPr>
      <w:rFonts w:ascii="Calibri" w:hAnsi="Calibri" w:hint="default"/>
      <w:color w:val="1F497D"/>
    </w:rPr>
  </w:style>
  <w:style w:type="character" w:customStyle="1" w:styleId="stilemessaggiodipostaelettronica19">
    <w:name w:val="stilemessaggiodipostaelettronica19"/>
    <w:basedOn w:val="Carpredefinitoparagrafo"/>
    <w:semiHidden/>
    <w:rsid w:val="00836E28"/>
    <w:rPr>
      <w:rFonts w:ascii="Calibri" w:hAnsi="Calibri" w:hint="default"/>
      <w:color w:val="1F497D"/>
    </w:rPr>
  </w:style>
  <w:style w:type="paragraph" w:styleId="Intestazione">
    <w:name w:val="header"/>
    <w:basedOn w:val="Normale"/>
    <w:link w:val="IntestazioneCarattere"/>
    <w:uiPriority w:val="99"/>
    <w:unhideWhenUsed/>
    <w:rsid w:val="00CC3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F3C"/>
  </w:style>
  <w:style w:type="paragraph" w:styleId="Pidipagina">
    <w:name w:val="footer"/>
    <w:basedOn w:val="Normale"/>
    <w:link w:val="PidipaginaCarattere"/>
    <w:uiPriority w:val="99"/>
    <w:unhideWhenUsed/>
    <w:rsid w:val="00CC3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F3C"/>
  </w:style>
  <w:style w:type="character" w:styleId="Enfasidelicata">
    <w:name w:val="Subtle Emphasis"/>
    <w:basedOn w:val="Carpredefinitoparagrafo"/>
    <w:uiPriority w:val="19"/>
    <w:qFormat/>
    <w:rsid w:val="00CC3F3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E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34F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34F5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36E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E28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E28"/>
    <w:rPr>
      <w:rFonts w:ascii="Tahoma" w:hAnsi="Tahoma" w:cs="Tahoma"/>
      <w:sz w:val="16"/>
      <w:szCs w:val="16"/>
      <w:lang w:eastAsia="it-IT"/>
    </w:rPr>
  </w:style>
  <w:style w:type="character" w:customStyle="1" w:styleId="Titolo1">
    <w:name w:val="Titolo1"/>
    <w:basedOn w:val="Carpredefinitoparagrafo"/>
    <w:rsid w:val="00836E28"/>
    <w:rPr>
      <w:b/>
      <w:bCs/>
      <w:i w:val="0"/>
      <w:iCs w:val="0"/>
      <w:color w:val="000080"/>
      <w:shd w:val="clear" w:color="auto" w:fill="FFFFFF"/>
    </w:rPr>
  </w:style>
  <w:style w:type="character" w:customStyle="1" w:styleId="stilemessaggiodipostaelettronica18">
    <w:name w:val="stilemessaggiodipostaelettronica18"/>
    <w:basedOn w:val="Carpredefinitoparagrafo"/>
    <w:semiHidden/>
    <w:rsid w:val="00836E28"/>
    <w:rPr>
      <w:rFonts w:ascii="Calibri" w:hAnsi="Calibri" w:hint="default"/>
      <w:color w:val="1F497D"/>
    </w:rPr>
  </w:style>
  <w:style w:type="character" w:customStyle="1" w:styleId="stilemessaggiodipostaelettronica19">
    <w:name w:val="stilemessaggiodipostaelettronica19"/>
    <w:basedOn w:val="Carpredefinitoparagrafo"/>
    <w:semiHidden/>
    <w:rsid w:val="00836E28"/>
    <w:rPr>
      <w:rFonts w:ascii="Calibri" w:hAnsi="Calibri" w:hint="default"/>
      <w:color w:val="1F497D"/>
    </w:rPr>
  </w:style>
  <w:style w:type="paragraph" w:styleId="Intestazione">
    <w:name w:val="header"/>
    <w:basedOn w:val="Normale"/>
    <w:link w:val="IntestazioneCarattere"/>
    <w:uiPriority w:val="99"/>
    <w:unhideWhenUsed/>
    <w:rsid w:val="00CC3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F3C"/>
  </w:style>
  <w:style w:type="paragraph" w:styleId="Pidipagina">
    <w:name w:val="footer"/>
    <w:basedOn w:val="Normale"/>
    <w:link w:val="PidipaginaCarattere"/>
    <w:uiPriority w:val="99"/>
    <w:unhideWhenUsed/>
    <w:rsid w:val="00CC3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F3C"/>
  </w:style>
  <w:style w:type="character" w:styleId="Enfasidelicata">
    <w:name w:val="Subtle Emphasis"/>
    <w:basedOn w:val="Carpredefinitoparagrafo"/>
    <w:uiPriority w:val="19"/>
    <w:qFormat/>
    <w:rsid w:val="00CC3F3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ederfarma.telpress.it/html/viewTextByEmail.php?f=1&amp;l=1&amp;s=RESTO+DEL+CARLINO+FERRARA&amp;x=2017/02/22/2017022202960408709.XML&amp;c=2679&amp;n=news20170201&amp;j=230560" TargetMode="External"/><Relationship Id="rId18" Type="http://schemas.openxmlformats.org/officeDocument/2006/relationships/hyperlink" Target="http://federfarma.telpress.it/html/viewTextByEmail.php?f=1&amp;l=1&amp;s=BOLOGNA2000.COM&amp;x=2017/02/21/2017022101218928111.XML&amp;c=2646&amp;n=news20170201&amp;j=230527" TargetMode="External"/><Relationship Id="rId26" Type="http://schemas.openxmlformats.org/officeDocument/2006/relationships/hyperlink" Target="http://federfarma.telpress.it/html/viewTextByEmail.php?f=1&amp;l=1&amp;s=NOTIZIE.TISCALI.IT&amp;x=2017/02/21/2017022101204927987.XML&amp;c=2639&amp;n=news20170201&amp;j=2305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ederfarma.telpress.it/html/viewTextByEmail.php?f=1&amp;l=1&amp;s=CARPI2000.IT&amp;x=2017/02/22/2017022200267218481.XML&amp;c=2735&amp;n=news20170201&amp;j=230616" TargetMode="External"/><Relationship Id="rId34" Type="http://schemas.openxmlformats.org/officeDocument/2006/relationships/hyperlink" Target="http://federfarma.telpress.it/html/viewTextByEmail.php?f=1&amp;l=1&amp;s=TISCALI.IT&amp;x=2017/02/21/2017022101206127983.XML&amp;c=2637&amp;n=news20170201&amp;j=2305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derfarma.telpress.it/html/viewTextByEmail.php?f=1&amp;l=1&amp;s=GAZZETTA+DI+PARMA&amp;x=2017/02/22/2017022200507116796.XML&amp;c=2712&amp;n=news20170201&amp;j=230593" TargetMode="External"/><Relationship Id="rId17" Type="http://schemas.openxmlformats.org/officeDocument/2006/relationships/hyperlink" Target="http://federfarma.telpress.it/html/viewTextByEmail.php?f=1&amp;l=1&amp;s=askanews.it&amp;x=2017/02/21/2017022101143428408.XML&amp;c=2649&amp;n=news20170201&amp;j=230530" TargetMode="External"/><Relationship Id="rId25" Type="http://schemas.openxmlformats.org/officeDocument/2006/relationships/hyperlink" Target="http://federfarma.telpress.it/html/viewTextByEmail.php?f=1&amp;l=1&amp;s=NEWSRIMINI.IT&amp;x=2017/02/21/2017022101113627106.XML&amp;c=2621&amp;n=news20170201&amp;j=230502" TargetMode="External"/><Relationship Id="rId33" Type="http://schemas.openxmlformats.org/officeDocument/2006/relationships/hyperlink" Target="http://federfarma.telpress.it/html/viewTextByEmail.php?f=1&amp;l=1&amp;s=romagnaoggi.it&amp;x=2017/02/21/2017022101029427252.XML&amp;c=2624&amp;n=news20170201&amp;j=23050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ederfarma.telpress.it/html/viewTextByEmail.php?f=1&amp;l=1&amp;s=askanews.it&amp;x=2017/02/21/2017022101206227980.XML&amp;c=2634&amp;n=news20170201&amp;j=230515" TargetMode="External"/><Relationship Id="rId20" Type="http://schemas.openxmlformats.org/officeDocument/2006/relationships/hyperlink" Target="http://federfarma.telpress.it/html/viewTextByEmail.php?f=1&amp;l=1&amp;s=BOLOGNA2000.COM&amp;x=2017/02/22/2017022200277718570.XML&amp;c=2738&amp;n=news20170201&amp;j=230619" TargetMode="External"/><Relationship Id="rId29" Type="http://schemas.openxmlformats.org/officeDocument/2006/relationships/hyperlink" Target="http://federfarma.telpress.it/html/viewTextByEmail.php?f=1&amp;l=1&amp;s=REGGIO2000.IT&amp;x=2017/02/22/2017022200550918406.XML&amp;c=2733&amp;n=news20170201&amp;j=2306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derfarma.telpress.it/html/viewTextByEmail.php?f=1&amp;l=1&amp;s=SASSUOLO2000.IT&amp;x=2017/02/22/2017022200259618565.XML&amp;c=2737&amp;n=news20170201&amp;j=230618" TargetMode="External"/><Relationship Id="rId24" Type="http://schemas.openxmlformats.org/officeDocument/2006/relationships/hyperlink" Target="http://federfarma.telpress.it/html/viewTextByEmail.php?f=1&amp;l=1&amp;s=ILPIACENZA.IT&amp;x=2017/02/22/2017022200260718556.XML&amp;c=2736&amp;n=news20170201&amp;j=230617" TargetMode="External"/><Relationship Id="rId32" Type="http://schemas.openxmlformats.org/officeDocument/2006/relationships/hyperlink" Target="http://federfarma.telpress.it/html/viewTextByEmail.php?f=1&amp;l=1&amp;s=regione.emilia-romagna.it&amp;x=2017/02/21/2017022101187327715.XML&amp;c=2631&amp;n=news20170201&amp;j=23051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ederfarma.telpress.it/html/viewTextByEmail.php?f=1&amp;l=1&amp;s=ALTOPASCIO.INFO&amp;x=2017/02/21/2017022101226628088.XML&amp;c=2645&amp;n=news20170201&amp;j=230526" TargetMode="External"/><Relationship Id="rId23" Type="http://schemas.openxmlformats.org/officeDocument/2006/relationships/hyperlink" Target="http://federfarma.telpress.it/html/viewTextByEmail.php?f=1&amp;l=1&amp;s=dottnet.it&amp;x=2017/02/21/2017022101227328083.XML&amp;c=2644&amp;n=news20170201&amp;j=230525" TargetMode="External"/><Relationship Id="rId28" Type="http://schemas.openxmlformats.org/officeDocument/2006/relationships/hyperlink" Target="http://federfarma.telpress.it/html/viewTextByEmail.php?f=1&amp;l=1&amp;s=REGGIO2000.IT&amp;x=2017/02/22/2017022202062500722.XML&amp;c=2650&amp;n=news20170201&amp;j=230531" TargetMode="External"/><Relationship Id="rId36" Type="http://schemas.openxmlformats.org/officeDocument/2006/relationships/footer" Target="footer1.xml"/><Relationship Id="rId10" Type="http://schemas.openxmlformats.org/officeDocument/2006/relationships/hyperlink" Target="http://federfarma.telpress.it/html/viewTextByEmail.php?f=1&amp;l=1&amp;s=SASSUOLO2000.IT&amp;x=2017/02/21/2017022101144528407.XML&amp;c=2648&amp;n=news20170201&amp;j=230529" TargetMode="External"/><Relationship Id="rId19" Type="http://schemas.openxmlformats.org/officeDocument/2006/relationships/hyperlink" Target="http://federfarma.telpress.it/html/viewTextByEmail.php?f=1&amp;l=1&amp;s=BOLOGNA2000.COM&amp;x=2017/02/22/2017022200558018333.XML&amp;c=2732&amp;n=news20170201&amp;j=230613" TargetMode="External"/><Relationship Id="rId31" Type="http://schemas.openxmlformats.org/officeDocument/2006/relationships/hyperlink" Target="http://federfarma.telpress.it/html/viewTextByEmail.php?f=1&amp;l=1&amp;s=reggionline.com&amp;x=2017/02/21/2017022101033227150.XML&amp;c=2623&amp;n=news20170201&amp;j=230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derfarma.telpress.it/html/viewTextByEmail.php?f=1&amp;l=1&amp;s=ANSA.IT&amp;x=2017/02/21/2017022101206327981.XML&amp;c=2635&amp;n=news20170201&amp;j=230516" TargetMode="External"/><Relationship Id="rId14" Type="http://schemas.openxmlformats.org/officeDocument/2006/relationships/hyperlink" Target="http://federfarma.telpress.it/html/viewTextByEmail.php?f=1&amp;l=1&amp;s=agenparl.com&amp;x=2017/02/21/2017022101228528079.XML&amp;c=2641&amp;n=news20170201&amp;j=230522" TargetMode="External"/><Relationship Id="rId22" Type="http://schemas.openxmlformats.org/officeDocument/2006/relationships/hyperlink" Target="http://federfarma.telpress.it/html/viewTextByEmail.php?f=1&amp;l=1&amp;s=chiamamicitta.it&amp;x=2017/02/21/2017022101033527149.XML&amp;c=2622&amp;n=news20170201&amp;j=230503" TargetMode="External"/><Relationship Id="rId27" Type="http://schemas.openxmlformats.org/officeDocument/2006/relationships/hyperlink" Target="http://federfarma.telpress.it/html/viewTextByEmail.php?f=1&amp;l=1&amp;s=parmaquotidiano.info&amp;x=2017/02/22/2017022200278318572.XML&amp;c=2739&amp;n=news20170201&amp;j=230620" TargetMode="External"/><Relationship Id="rId30" Type="http://schemas.openxmlformats.org/officeDocument/2006/relationships/hyperlink" Target="http://federfarma.telpress.it/html/viewTextByEmail.php?f=1&amp;l=1&amp;s=REGGIO2000.IT&amp;x=2017/02/22/2017022200288518726.XML&amp;c=2740&amp;n=news20170201&amp;j=230621" TargetMode="External"/><Relationship Id="rId35" Type="http://schemas.openxmlformats.org/officeDocument/2006/relationships/hyperlink" Target="http://federfarma.telpress.it/html/viewTextByEmail.php?f=1&amp;l=1&amp;s=VOCE+DI+ROMAGNA&amp;x=2017/02/22/2017022200711114756.XML&amp;c=2707&amp;n=news20170201&amp;j=2305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F7B5-F9BB-4A21-82D3-E384EC34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2017-02-22T15:12:00Z</cp:lastPrinted>
  <dcterms:created xsi:type="dcterms:W3CDTF">2017-02-22T15:51:00Z</dcterms:created>
  <dcterms:modified xsi:type="dcterms:W3CDTF">2017-02-22T15:51:00Z</dcterms:modified>
</cp:coreProperties>
</file>